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4F29" w14:textId="77777777" w:rsidR="00BD77CE" w:rsidRDefault="00AB2A28">
      <w:pPr>
        <w:rPr>
          <w:b/>
          <w:sz w:val="20"/>
          <w:szCs w:val="20"/>
        </w:rPr>
      </w:pPr>
      <w:bookmarkStart w:id="0" w:name="_GoBack"/>
      <w:bookmarkEnd w:id="0"/>
      <w:r>
        <w:rPr>
          <w:b/>
          <w:sz w:val="20"/>
          <w:szCs w:val="20"/>
        </w:rPr>
        <w:t xml:space="preserve">Contactpersoon: </w:t>
      </w:r>
    </w:p>
    <w:tbl>
      <w:tblPr>
        <w:tblW w:w="14588"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8751"/>
        <w:gridCol w:w="1442"/>
      </w:tblGrid>
      <w:tr w:rsidR="00AB2A28" w14:paraId="071024D4" w14:textId="77777777" w:rsidTr="00AB2A28">
        <w:tc>
          <w:tcPr>
            <w:tcW w:w="4395" w:type="dxa"/>
            <w:shd w:val="clear" w:color="auto" w:fill="E7E6E6" w:themeFill="background2"/>
          </w:tcPr>
          <w:p w14:paraId="034DBB2E" w14:textId="77777777" w:rsidR="00BD77CE" w:rsidRDefault="005F6530">
            <w:pPr>
              <w:rPr>
                <w:b/>
                <w:sz w:val="20"/>
                <w:szCs w:val="20"/>
              </w:rPr>
            </w:pPr>
            <w:r>
              <w:rPr>
                <w:b/>
                <w:sz w:val="20"/>
                <w:szCs w:val="20"/>
              </w:rPr>
              <w:t>Wat</w:t>
            </w:r>
          </w:p>
        </w:tc>
        <w:tc>
          <w:tcPr>
            <w:tcW w:w="8751" w:type="dxa"/>
            <w:shd w:val="clear" w:color="auto" w:fill="E7E6E6" w:themeFill="background2"/>
          </w:tcPr>
          <w:p w14:paraId="58127AAC" w14:textId="77777777" w:rsidR="00BD77CE" w:rsidRDefault="005F6530">
            <w:pPr>
              <w:rPr>
                <w:b/>
                <w:sz w:val="20"/>
                <w:szCs w:val="20"/>
              </w:rPr>
            </w:pPr>
            <w:r>
              <w:rPr>
                <w:b/>
                <w:sz w:val="20"/>
                <w:szCs w:val="20"/>
              </w:rPr>
              <w:t>Wanneer</w:t>
            </w:r>
          </w:p>
        </w:tc>
        <w:tc>
          <w:tcPr>
            <w:tcW w:w="1442" w:type="dxa"/>
            <w:shd w:val="clear" w:color="auto" w:fill="E7E6E6" w:themeFill="background2"/>
          </w:tcPr>
          <w:p w14:paraId="57F903B5" w14:textId="77777777" w:rsidR="00BD77CE" w:rsidRDefault="005F6530">
            <w:pPr>
              <w:rPr>
                <w:b/>
                <w:sz w:val="20"/>
                <w:szCs w:val="20"/>
              </w:rPr>
            </w:pPr>
            <w:r>
              <w:rPr>
                <w:b/>
                <w:sz w:val="20"/>
                <w:szCs w:val="20"/>
              </w:rPr>
              <w:t>Wie</w:t>
            </w:r>
          </w:p>
        </w:tc>
      </w:tr>
      <w:tr w:rsidR="00AB2A28" w14:paraId="77C2286B" w14:textId="77777777" w:rsidTr="00AB2A28">
        <w:tc>
          <w:tcPr>
            <w:tcW w:w="4395" w:type="dxa"/>
            <w:shd w:val="clear" w:color="auto" w:fill="E7E6E6" w:themeFill="background2"/>
          </w:tcPr>
          <w:p w14:paraId="116185FA" w14:textId="77777777" w:rsidR="00BD77CE" w:rsidRDefault="00BD77CE">
            <w:pPr>
              <w:rPr>
                <w:sz w:val="20"/>
                <w:szCs w:val="20"/>
              </w:rPr>
            </w:pPr>
          </w:p>
        </w:tc>
        <w:tc>
          <w:tcPr>
            <w:tcW w:w="8751" w:type="dxa"/>
            <w:shd w:val="clear" w:color="auto" w:fill="E7E6E6" w:themeFill="background2"/>
          </w:tcPr>
          <w:p w14:paraId="655D7AB2" w14:textId="77777777" w:rsidR="00BD77CE" w:rsidRDefault="005F6530">
            <w:pPr>
              <w:rPr>
                <w:sz w:val="20"/>
                <w:szCs w:val="20"/>
              </w:rPr>
            </w:pPr>
            <w:r>
              <w:rPr>
                <w:b/>
                <w:sz w:val="20"/>
                <w:szCs w:val="20"/>
              </w:rPr>
              <w:t>Van te voren regelen</w:t>
            </w:r>
          </w:p>
        </w:tc>
        <w:tc>
          <w:tcPr>
            <w:tcW w:w="1442" w:type="dxa"/>
            <w:shd w:val="clear" w:color="auto" w:fill="E7E6E6" w:themeFill="background2"/>
          </w:tcPr>
          <w:p w14:paraId="4E38E551" w14:textId="77777777" w:rsidR="00BD77CE" w:rsidRDefault="00BD77CE">
            <w:pPr>
              <w:rPr>
                <w:sz w:val="20"/>
                <w:szCs w:val="20"/>
              </w:rPr>
            </w:pPr>
          </w:p>
        </w:tc>
      </w:tr>
      <w:tr w:rsidR="00AB2A28" w14:paraId="4A93331B" w14:textId="77777777" w:rsidTr="00AB2A28">
        <w:tc>
          <w:tcPr>
            <w:tcW w:w="4395" w:type="dxa"/>
          </w:tcPr>
          <w:p w14:paraId="6E958276" w14:textId="77777777" w:rsidR="00BD77CE" w:rsidRDefault="005F6530">
            <w:pPr>
              <w:pStyle w:val="Lijstalinea1"/>
              <w:numPr>
                <w:ilvl w:val="0"/>
                <w:numId w:val="3"/>
              </w:numPr>
              <w:rPr>
                <w:sz w:val="20"/>
                <w:szCs w:val="20"/>
              </w:rPr>
            </w:pPr>
            <w:r>
              <w:rPr>
                <w:sz w:val="20"/>
                <w:szCs w:val="20"/>
              </w:rPr>
              <w:t>sleutel (ook voor kleedruimten) vragen aan één van de bestuursleden</w:t>
            </w:r>
          </w:p>
          <w:p w14:paraId="78BAD0CA" w14:textId="77777777" w:rsidR="00BD77CE" w:rsidRDefault="005F6530">
            <w:pPr>
              <w:pStyle w:val="Lijstalinea1"/>
              <w:numPr>
                <w:ilvl w:val="0"/>
                <w:numId w:val="3"/>
              </w:numPr>
              <w:rPr>
                <w:sz w:val="20"/>
                <w:szCs w:val="20"/>
              </w:rPr>
            </w:pPr>
            <w:r>
              <w:rPr>
                <w:sz w:val="20"/>
                <w:szCs w:val="20"/>
              </w:rPr>
              <w:t>noteren van elkaars telefoonnummers en e-mailadressen</w:t>
            </w:r>
          </w:p>
          <w:p w14:paraId="31E8D330" w14:textId="77777777" w:rsidR="00BD77CE" w:rsidRDefault="005F6530">
            <w:pPr>
              <w:pStyle w:val="Lijstalinea1"/>
              <w:numPr>
                <w:ilvl w:val="0"/>
                <w:numId w:val="3"/>
              </w:numPr>
              <w:rPr>
                <w:sz w:val="20"/>
                <w:szCs w:val="20"/>
              </w:rPr>
            </w:pPr>
            <w:r>
              <w:rPr>
                <w:sz w:val="20"/>
                <w:szCs w:val="20"/>
              </w:rPr>
              <w:t>pasje van Sligro van de club vragen aan barcommissie.</w:t>
            </w:r>
          </w:p>
        </w:tc>
        <w:tc>
          <w:tcPr>
            <w:tcW w:w="8751" w:type="dxa"/>
          </w:tcPr>
          <w:p w14:paraId="4BFAB161" w14:textId="77777777" w:rsidR="00BD77CE" w:rsidRDefault="005F6530">
            <w:pPr>
              <w:rPr>
                <w:b/>
                <w:sz w:val="20"/>
                <w:szCs w:val="20"/>
              </w:rPr>
            </w:pPr>
            <w:r>
              <w:rPr>
                <w:b/>
                <w:sz w:val="20"/>
                <w:szCs w:val="20"/>
              </w:rPr>
              <w:t>1 week</w:t>
            </w:r>
          </w:p>
          <w:p w14:paraId="6B73A104" w14:textId="77777777" w:rsidR="00BD77CE" w:rsidRDefault="00BD77CE">
            <w:pPr>
              <w:rPr>
                <w:sz w:val="20"/>
                <w:szCs w:val="20"/>
              </w:rPr>
            </w:pPr>
          </w:p>
          <w:p w14:paraId="4DF4FAEE" w14:textId="77777777" w:rsidR="00BD77CE" w:rsidRDefault="00BD77CE">
            <w:pPr>
              <w:rPr>
                <w:sz w:val="20"/>
                <w:szCs w:val="20"/>
              </w:rPr>
            </w:pPr>
          </w:p>
        </w:tc>
        <w:tc>
          <w:tcPr>
            <w:tcW w:w="1442" w:type="dxa"/>
          </w:tcPr>
          <w:p w14:paraId="4A4B6CA1" w14:textId="77777777" w:rsidR="00BD77CE" w:rsidRDefault="00BD77CE">
            <w:pPr>
              <w:rPr>
                <w:sz w:val="20"/>
                <w:szCs w:val="20"/>
              </w:rPr>
            </w:pPr>
          </w:p>
        </w:tc>
      </w:tr>
      <w:tr w:rsidR="00AB2A28" w14:paraId="1B75B3CC" w14:textId="77777777" w:rsidTr="00AB2A28">
        <w:tc>
          <w:tcPr>
            <w:tcW w:w="4395" w:type="dxa"/>
          </w:tcPr>
          <w:p w14:paraId="0C1C6BC1" w14:textId="77777777" w:rsidR="00BD77CE" w:rsidRDefault="005F6530" w:rsidP="00BE68A3">
            <w:pPr>
              <w:pStyle w:val="Lijstalinea1"/>
              <w:ind w:left="0"/>
              <w:rPr>
                <w:sz w:val="20"/>
                <w:szCs w:val="20"/>
              </w:rPr>
            </w:pPr>
            <w:r>
              <w:rPr>
                <w:sz w:val="20"/>
                <w:szCs w:val="20"/>
              </w:rPr>
              <w:t>Nakijken of er in het clubhuis voldoende voorraad is.</w:t>
            </w:r>
          </w:p>
          <w:p w14:paraId="395E6F87" w14:textId="77777777" w:rsidR="00BD77CE" w:rsidRDefault="00BD77CE">
            <w:pPr>
              <w:pStyle w:val="Lijstalinea1"/>
              <w:ind w:left="360"/>
              <w:rPr>
                <w:sz w:val="20"/>
                <w:szCs w:val="20"/>
              </w:rPr>
            </w:pPr>
          </w:p>
        </w:tc>
        <w:tc>
          <w:tcPr>
            <w:tcW w:w="8751" w:type="dxa"/>
          </w:tcPr>
          <w:p w14:paraId="76E97285" w14:textId="77777777" w:rsidR="00BD77CE" w:rsidRDefault="005F6530">
            <w:pPr>
              <w:rPr>
                <w:b/>
                <w:sz w:val="20"/>
                <w:szCs w:val="20"/>
              </w:rPr>
            </w:pPr>
            <w:r>
              <w:rPr>
                <w:b/>
                <w:sz w:val="20"/>
                <w:szCs w:val="20"/>
              </w:rPr>
              <w:t>Checken voorraad clubhuis  op koffie, thee, suikersticks, koffiemelksticks etc. en doorgeven aan barcommissie wat ontbreekt. *telefoonnummers op de site onder algemeen, commissies.</w:t>
            </w:r>
          </w:p>
        </w:tc>
        <w:tc>
          <w:tcPr>
            <w:tcW w:w="1442" w:type="dxa"/>
          </w:tcPr>
          <w:p w14:paraId="74DB4868" w14:textId="77777777" w:rsidR="00BD77CE" w:rsidRDefault="00BD77CE">
            <w:pPr>
              <w:rPr>
                <w:sz w:val="20"/>
                <w:szCs w:val="20"/>
              </w:rPr>
            </w:pPr>
          </w:p>
        </w:tc>
      </w:tr>
      <w:tr w:rsidR="00AB2A28" w14:paraId="463EB374" w14:textId="77777777" w:rsidTr="00AB2A28">
        <w:tc>
          <w:tcPr>
            <w:tcW w:w="4395" w:type="dxa"/>
          </w:tcPr>
          <w:p w14:paraId="0D7F4FE3" w14:textId="77777777" w:rsidR="00BD77CE" w:rsidRDefault="005F6530">
            <w:pPr>
              <w:pStyle w:val="Lijstalinea1"/>
              <w:ind w:left="0"/>
              <w:rPr>
                <w:sz w:val="20"/>
                <w:szCs w:val="20"/>
              </w:rPr>
            </w:pPr>
            <w:r>
              <w:rPr>
                <w:sz w:val="20"/>
                <w:szCs w:val="20"/>
              </w:rPr>
              <w:t>Koffiezetapparaat:</w:t>
            </w:r>
          </w:p>
        </w:tc>
        <w:tc>
          <w:tcPr>
            <w:tcW w:w="8751" w:type="dxa"/>
          </w:tcPr>
          <w:p w14:paraId="68286279" w14:textId="77777777" w:rsidR="00BD77CE" w:rsidRPr="00BE68A3" w:rsidRDefault="005F6530">
            <w:pPr>
              <w:rPr>
                <w:rFonts w:cs="Arial"/>
                <w:sz w:val="20"/>
              </w:rPr>
            </w:pPr>
            <w:r>
              <w:rPr>
                <w:rFonts w:cs="Arial"/>
                <w:sz w:val="20"/>
              </w:rPr>
              <w:t>Koffiezet-apparaat.</w:t>
            </w:r>
            <w:r>
              <w:rPr>
                <w:rFonts w:cs="Arial"/>
                <w:sz w:val="20"/>
              </w:rPr>
              <w:br/>
              <w:t xml:space="preserve">Het aanwezige apparaat functioneert goed en er is geen extra apparaat  nodig.  Wel moet je even weten hoe het apparaat werkt en welke koffie er in moet. Antoinette van Doormaal (013-5053711) zorgt </w:t>
            </w:r>
            <w:r w:rsidR="00BE68A3">
              <w:rPr>
                <w:rFonts w:cs="Arial"/>
                <w:sz w:val="20"/>
              </w:rPr>
              <w:t>normaliter voor voldoende koffie</w:t>
            </w:r>
            <w:r>
              <w:rPr>
                <w:rFonts w:cs="Arial"/>
                <w:sz w:val="20"/>
              </w:rPr>
              <w:t>, thee, melk en suiker. Even telefonisch afstemmen.</w:t>
            </w:r>
          </w:p>
        </w:tc>
        <w:tc>
          <w:tcPr>
            <w:tcW w:w="1442" w:type="dxa"/>
          </w:tcPr>
          <w:p w14:paraId="70569FD5" w14:textId="77777777" w:rsidR="00BD77CE" w:rsidRDefault="00BD77CE">
            <w:pPr>
              <w:rPr>
                <w:sz w:val="20"/>
                <w:szCs w:val="20"/>
              </w:rPr>
            </w:pPr>
          </w:p>
        </w:tc>
      </w:tr>
      <w:tr w:rsidR="00AB2A28" w14:paraId="75BB3824" w14:textId="77777777" w:rsidTr="00AB2A28">
        <w:tc>
          <w:tcPr>
            <w:tcW w:w="4395" w:type="dxa"/>
          </w:tcPr>
          <w:p w14:paraId="6E773364" w14:textId="77777777" w:rsidR="00BE68A3" w:rsidRDefault="00BE68A3" w:rsidP="00BE68A3">
            <w:pPr>
              <w:pStyle w:val="Lijstalinea1"/>
              <w:ind w:left="0"/>
              <w:rPr>
                <w:sz w:val="20"/>
                <w:szCs w:val="20"/>
              </w:rPr>
            </w:pPr>
            <w:r>
              <w:rPr>
                <w:sz w:val="20"/>
                <w:szCs w:val="20"/>
              </w:rPr>
              <w:t>Bestek</w:t>
            </w:r>
          </w:p>
        </w:tc>
        <w:tc>
          <w:tcPr>
            <w:tcW w:w="8751" w:type="dxa"/>
          </w:tcPr>
          <w:p w14:paraId="6DFB83C1" w14:textId="77777777" w:rsidR="00BE68A3" w:rsidRDefault="00BE68A3">
            <w:pPr>
              <w:rPr>
                <w:b/>
                <w:sz w:val="20"/>
                <w:szCs w:val="20"/>
              </w:rPr>
            </w:pPr>
            <w:r>
              <w:rPr>
                <w:rFonts w:cs="Arial"/>
                <w:sz w:val="20"/>
              </w:rPr>
              <w:t>Bestek</w:t>
            </w:r>
            <w:r>
              <w:rPr>
                <w:rFonts w:cs="Arial"/>
                <w:sz w:val="20"/>
              </w:rPr>
              <w:br/>
              <w:t>Er is veelal van alles voldoende aanwezig. Alleen zijn er niet voldoende porseleinen borden. Advies: gewoon met plastic borden werken. Koffie en thee is wel het lekkerste in gewone kop en schotels. Voor jus en water kunnen plastic bekers worden gebruikt.</w:t>
            </w:r>
          </w:p>
        </w:tc>
        <w:tc>
          <w:tcPr>
            <w:tcW w:w="1442" w:type="dxa"/>
          </w:tcPr>
          <w:p w14:paraId="64FA69D7" w14:textId="77777777" w:rsidR="00BE68A3" w:rsidRDefault="00BE68A3">
            <w:pPr>
              <w:rPr>
                <w:sz w:val="20"/>
                <w:szCs w:val="20"/>
              </w:rPr>
            </w:pPr>
          </w:p>
        </w:tc>
      </w:tr>
      <w:tr w:rsidR="00AB2A28" w14:paraId="5F21D1F4" w14:textId="77777777" w:rsidTr="00AB2A28">
        <w:tc>
          <w:tcPr>
            <w:tcW w:w="4395" w:type="dxa"/>
            <w:shd w:val="clear" w:color="auto" w:fill="E7E6E6" w:themeFill="background2"/>
          </w:tcPr>
          <w:p w14:paraId="2A65B185" w14:textId="77777777" w:rsidR="00BD77CE" w:rsidRDefault="00BD77CE">
            <w:pPr>
              <w:pStyle w:val="Lijstalinea1"/>
              <w:ind w:left="360"/>
              <w:rPr>
                <w:sz w:val="20"/>
                <w:szCs w:val="20"/>
              </w:rPr>
            </w:pPr>
          </w:p>
        </w:tc>
        <w:tc>
          <w:tcPr>
            <w:tcW w:w="8751" w:type="dxa"/>
            <w:shd w:val="clear" w:color="auto" w:fill="E7E6E6" w:themeFill="background2"/>
          </w:tcPr>
          <w:p w14:paraId="1A57F949" w14:textId="77777777" w:rsidR="00BD77CE" w:rsidRDefault="005F6530">
            <w:pPr>
              <w:rPr>
                <w:sz w:val="20"/>
                <w:szCs w:val="20"/>
              </w:rPr>
            </w:pPr>
            <w:r>
              <w:rPr>
                <w:b/>
                <w:sz w:val="20"/>
                <w:szCs w:val="20"/>
              </w:rPr>
              <w:t>Inkopen (uitgaande van 45 bezoekers</w:t>
            </w:r>
            <w:r w:rsidR="00BE68A3">
              <w:rPr>
                <w:b/>
                <w:sz w:val="20"/>
                <w:szCs w:val="20"/>
              </w:rPr>
              <w:t>)</w:t>
            </w:r>
          </w:p>
        </w:tc>
        <w:tc>
          <w:tcPr>
            <w:tcW w:w="1442" w:type="dxa"/>
            <w:shd w:val="clear" w:color="auto" w:fill="E7E6E6" w:themeFill="background2"/>
          </w:tcPr>
          <w:p w14:paraId="3C032150" w14:textId="77777777" w:rsidR="00BD77CE" w:rsidRDefault="00BD77CE">
            <w:pPr>
              <w:rPr>
                <w:sz w:val="20"/>
                <w:szCs w:val="20"/>
              </w:rPr>
            </w:pPr>
          </w:p>
        </w:tc>
      </w:tr>
      <w:tr w:rsidR="00AB2A28" w14:paraId="1DB65EB2" w14:textId="77777777" w:rsidTr="00AB2A28">
        <w:tc>
          <w:tcPr>
            <w:tcW w:w="4395" w:type="dxa"/>
          </w:tcPr>
          <w:p w14:paraId="2F8059F4" w14:textId="77777777" w:rsidR="00BE68A3" w:rsidRDefault="00BE68A3" w:rsidP="00BE68A3">
            <w:pPr>
              <w:pStyle w:val="Lijstalinea1"/>
              <w:numPr>
                <w:ilvl w:val="0"/>
                <w:numId w:val="4"/>
              </w:numPr>
              <w:rPr>
                <w:sz w:val="20"/>
                <w:szCs w:val="20"/>
              </w:rPr>
            </w:pPr>
            <w:r>
              <w:rPr>
                <w:sz w:val="20"/>
                <w:szCs w:val="20"/>
              </w:rPr>
              <w:t>Broodjes, brood, krentenbollen, crackers, ontbijtkoek</w:t>
            </w:r>
          </w:p>
          <w:p w14:paraId="6A07B716" w14:textId="77777777" w:rsidR="00BE68A3" w:rsidRDefault="00BE68A3" w:rsidP="00BE68A3">
            <w:pPr>
              <w:pStyle w:val="Lijstalinea1"/>
              <w:numPr>
                <w:ilvl w:val="1"/>
                <w:numId w:val="4"/>
              </w:numPr>
              <w:rPr>
                <w:sz w:val="20"/>
                <w:szCs w:val="20"/>
              </w:rPr>
            </w:pPr>
            <w:r>
              <w:rPr>
                <w:sz w:val="20"/>
                <w:szCs w:val="20"/>
              </w:rPr>
              <w:t>60 bruine broodjes</w:t>
            </w:r>
          </w:p>
          <w:p w14:paraId="4507B1D7" w14:textId="77777777" w:rsidR="00BE68A3" w:rsidRDefault="00BE68A3" w:rsidP="00BE68A3">
            <w:pPr>
              <w:pStyle w:val="Lijstalinea1"/>
              <w:numPr>
                <w:ilvl w:val="1"/>
                <w:numId w:val="4"/>
              </w:numPr>
              <w:rPr>
                <w:sz w:val="20"/>
                <w:szCs w:val="20"/>
              </w:rPr>
            </w:pPr>
            <w:r>
              <w:rPr>
                <w:sz w:val="20"/>
                <w:szCs w:val="20"/>
              </w:rPr>
              <w:t>30 witte broodjes</w:t>
            </w:r>
          </w:p>
          <w:p w14:paraId="533E5FB1" w14:textId="77777777" w:rsidR="00BE68A3" w:rsidRDefault="00BE68A3" w:rsidP="00BE68A3">
            <w:pPr>
              <w:pStyle w:val="Lijstalinea1"/>
              <w:numPr>
                <w:ilvl w:val="1"/>
                <w:numId w:val="4"/>
              </w:numPr>
              <w:rPr>
                <w:sz w:val="20"/>
                <w:szCs w:val="20"/>
              </w:rPr>
            </w:pPr>
            <w:r>
              <w:rPr>
                <w:sz w:val="20"/>
                <w:szCs w:val="20"/>
              </w:rPr>
              <w:t>20 krentenbollen</w:t>
            </w:r>
          </w:p>
          <w:p w14:paraId="1AE9FA4C" w14:textId="77777777" w:rsidR="00BE68A3" w:rsidRDefault="00BE68A3" w:rsidP="00BE68A3">
            <w:pPr>
              <w:pStyle w:val="Lijstalinea1"/>
              <w:numPr>
                <w:ilvl w:val="1"/>
                <w:numId w:val="4"/>
              </w:numPr>
              <w:rPr>
                <w:sz w:val="20"/>
                <w:szCs w:val="20"/>
              </w:rPr>
            </w:pPr>
            <w:r>
              <w:rPr>
                <w:sz w:val="20"/>
                <w:szCs w:val="20"/>
              </w:rPr>
              <w:lastRenderedPageBreak/>
              <w:t>2 pakken ontbijtkoek</w:t>
            </w:r>
          </w:p>
          <w:p w14:paraId="1D33E5CA" w14:textId="77777777" w:rsidR="00BE68A3" w:rsidRDefault="00BE68A3" w:rsidP="00BE68A3">
            <w:pPr>
              <w:pStyle w:val="Lijstalinea1"/>
              <w:numPr>
                <w:ilvl w:val="1"/>
                <w:numId w:val="4"/>
              </w:numPr>
              <w:rPr>
                <w:sz w:val="20"/>
                <w:szCs w:val="20"/>
              </w:rPr>
            </w:pPr>
            <w:r>
              <w:rPr>
                <w:sz w:val="20"/>
                <w:szCs w:val="20"/>
              </w:rPr>
              <w:t>3 pakken crackers</w:t>
            </w:r>
          </w:p>
          <w:p w14:paraId="6B03485A" w14:textId="77777777" w:rsidR="00BE68A3" w:rsidRDefault="00BE68A3">
            <w:pPr>
              <w:pStyle w:val="Lijstalinea1"/>
              <w:numPr>
                <w:ilvl w:val="0"/>
                <w:numId w:val="4"/>
              </w:numPr>
              <w:rPr>
                <w:sz w:val="20"/>
                <w:szCs w:val="20"/>
              </w:rPr>
            </w:pPr>
          </w:p>
        </w:tc>
        <w:tc>
          <w:tcPr>
            <w:tcW w:w="8751" w:type="dxa"/>
          </w:tcPr>
          <w:p w14:paraId="77FB99F4" w14:textId="77777777" w:rsidR="00BE68A3" w:rsidRDefault="00BE68A3" w:rsidP="00BE68A3">
            <w:pPr>
              <w:rPr>
                <w:b/>
                <w:sz w:val="20"/>
                <w:szCs w:val="20"/>
              </w:rPr>
            </w:pPr>
            <w:r>
              <w:rPr>
                <w:b/>
                <w:sz w:val="20"/>
                <w:szCs w:val="20"/>
              </w:rPr>
              <w:lastRenderedPageBreak/>
              <w:t>1 of 2 dagen voor Ontbijtloop:</w:t>
            </w:r>
          </w:p>
          <w:p w14:paraId="0A4E3030" w14:textId="77777777" w:rsidR="00BE68A3" w:rsidRDefault="00BE68A3" w:rsidP="00BE68A3">
            <w:pPr>
              <w:rPr>
                <w:b/>
                <w:sz w:val="20"/>
                <w:szCs w:val="20"/>
              </w:rPr>
            </w:pPr>
            <w:r>
              <w:rPr>
                <w:b/>
                <w:sz w:val="20"/>
                <w:szCs w:val="20"/>
              </w:rPr>
              <w:t>Hoeveelheden gebaseerd op 45 personen</w:t>
            </w:r>
          </w:p>
          <w:p w14:paraId="749B4F5E" w14:textId="77777777" w:rsidR="00BE68A3" w:rsidRDefault="00BE68A3" w:rsidP="00BE68A3">
            <w:pPr>
              <w:rPr>
                <w:b/>
                <w:sz w:val="20"/>
                <w:szCs w:val="20"/>
              </w:rPr>
            </w:pPr>
            <w:r>
              <w:rPr>
                <w:rFonts w:cs="Arial"/>
                <w:sz w:val="20"/>
              </w:rPr>
              <w:t>Brood:</w:t>
            </w:r>
            <w:r>
              <w:rPr>
                <w:rFonts w:cs="Arial"/>
                <w:sz w:val="20"/>
              </w:rPr>
              <w:br/>
            </w:r>
            <w:r>
              <w:rPr>
                <w:rFonts w:cs="Arial"/>
                <w:sz w:val="20"/>
              </w:rPr>
              <w:lastRenderedPageBreak/>
              <w:t>Het brood moet vooraf bij de bakker worden besteld en zaterdags in de middag worden opgehaald. Omdat dat brood dan erg vers is moet je er op letten dat je de tassen met brood niet zomaar wegzet in het clubhuis. Het is beter om ze uit de tassen te halen anders krijg je nogal veel "geplette" broodjes.</w:t>
            </w:r>
          </w:p>
        </w:tc>
        <w:tc>
          <w:tcPr>
            <w:tcW w:w="1442" w:type="dxa"/>
          </w:tcPr>
          <w:p w14:paraId="0540B041" w14:textId="77777777" w:rsidR="00BE68A3" w:rsidRDefault="00BE68A3">
            <w:pPr>
              <w:rPr>
                <w:sz w:val="20"/>
                <w:szCs w:val="20"/>
              </w:rPr>
            </w:pPr>
          </w:p>
        </w:tc>
      </w:tr>
      <w:tr w:rsidR="00AB2A28" w14:paraId="3B332BCE" w14:textId="77777777" w:rsidTr="00AB2A28">
        <w:tc>
          <w:tcPr>
            <w:tcW w:w="4395" w:type="dxa"/>
          </w:tcPr>
          <w:p w14:paraId="785B852A" w14:textId="77777777" w:rsidR="00BD77CE" w:rsidRDefault="005F6530">
            <w:pPr>
              <w:pStyle w:val="Lijstalinea1"/>
              <w:numPr>
                <w:ilvl w:val="0"/>
                <w:numId w:val="4"/>
              </w:numPr>
              <w:rPr>
                <w:sz w:val="20"/>
                <w:szCs w:val="20"/>
              </w:rPr>
            </w:pPr>
            <w:r>
              <w:rPr>
                <w:sz w:val="20"/>
                <w:szCs w:val="20"/>
              </w:rPr>
              <w:lastRenderedPageBreak/>
              <w:t>Vers fruit kopen</w:t>
            </w:r>
          </w:p>
          <w:p w14:paraId="6A10866E" w14:textId="77777777" w:rsidR="00BD77CE" w:rsidRDefault="005F6530">
            <w:pPr>
              <w:pStyle w:val="Lijstalinea1"/>
              <w:numPr>
                <w:ilvl w:val="1"/>
                <w:numId w:val="4"/>
              </w:numPr>
              <w:rPr>
                <w:sz w:val="20"/>
                <w:szCs w:val="20"/>
              </w:rPr>
            </w:pPr>
            <w:r>
              <w:rPr>
                <w:sz w:val="20"/>
                <w:szCs w:val="20"/>
              </w:rPr>
              <w:t>3 grote watermeloenen</w:t>
            </w:r>
          </w:p>
          <w:p w14:paraId="170212A3" w14:textId="77777777" w:rsidR="00BD77CE" w:rsidRDefault="005F6530">
            <w:pPr>
              <w:pStyle w:val="Lijstalinea1"/>
              <w:numPr>
                <w:ilvl w:val="1"/>
                <w:numId w:val="4"/>
              </w:numPr>
              <w:rPr>
                <w:sz w:val="20"/>
                <w:szCs w:val="20"/>
              </w:rPr>
            </w:pPr>
            <w:r>
              <w:rPr>
                <w:sz w:val="20"/>
                <w:szCs w:val="20"/>
              </w:rPr>
              <w:t>3 kleine gele zoete meloenen</w:t>
            </w:r>
          </w:p>
          <w:p w14:paraId="4591C78A" w14:textId="77777777" w:rsidR="00BD77CE" w:rsidRDefault="005F6530">
            <w:pPr>
              <w:pStyle w:val="Lijstalinea1"/>
              <w:numPr>
                <w:ilvl w:val="1"/>
                <w:numId w:val="4"/>
              </w:numPr>
              <w:rPr>
                <w:sz w:val="20"/>
                <w:szCs w:val="20"/>
              </w:rPr>
            </w:pPr>
            <w:r>
              <w:rPr>
                <w:sz w:val="20"/>
                <w:szCs w:val="20"/>
              </w:rPr>
              <w:t>1 kg verse aardbeien</w:t>
            </w:r>
          </w:p>
          <w:p w14:paraId="04A0C830" w14:textId="77777777" w:rsidR="00BD77CE" w:rsidRDefault="005F6530">
            <w:pPr>
              <w:pStyle w:val="Lijstalinea1"/>
              <w:numPr>
                <w:ilvl w:val="1"/>
                <w:numId w:val="4"/>
              </w:numPr>
              <w:rPr>
                <w:sz w:val="20"/>
                <w:szCs w:val="20"/>
              </w:rPr>
            </w:pPr>
            <w:r>
              <w:rPr>
                <w:sz w:val="20"/>
                <w:szCs w:val="20"/>
              </w:rPr>
              <w:t>1 kilo witte druiven</w:t>
            </w:r>
          </w:p>
          <w:p w14:paraId="272C7EC1" w14:textId="77777777" w:rsidR="00BD77CE" w:rsidRDefault="005F6530">
            <w:pPr>
              <w:pStyle w:val="Lijstalinea1"/>
              <w:numPr>
                <w:ilvl w:val="1"/>
                <w:numId w:val="4"/>
              </w:numPr>
              <w:rPr>
                <w:sz w:val="20"/>
                <w:szCs w:val="20"/>
              </w:rPr>
            </w:pPr>
            <w:r>
              <w:rPr>
                <w:sz w:val="20"/>
                <w:szCs w:val="20"/>
              </w:rPr>
              <w:t>3 verse ananassen</w:t>
            </w:r>
          </w:p>
          <w:p w14:paraId="7107771F" w14:textId="77777777" w:rsidR="00BD77CE" w:rsidRDefault="005F6530">
            <w:pPr>
              <w:pStyle w:val="Lijstalinea1"/>
              <w:numPr>
                <w:ilvl w:val="1"/>
                <w:numId w:val="4"/>
              </w:numPr>
              <w:rPr>
                <w:sz w:val="20"/>
                <w:szCs w:val="20"/>
              </w:rPr>
            </w:pPr>
            <w:r>
              <w:rPr>
                <w:sz w:val="20"/>
                <w:szCs w:val="20"/>
              </w:rPr>
              <w:t>1 kilo tomaten</w:t>
            </w:r>
          </w:p>
          <w:p w14:paraId="4671C544" w14:textId="77777777" w:rsidR="00BD77CE" w:rsidRDefault="005F6530">
            <w:pPr>
              <w:pStyle w:val="Lijstalinea1"/>
              <w:numPr>
                <w:ilvl w:val="1"/>
                <w:numId w:val="4"/>
              </w:numPr>
              <w:rPr>
                <w:sz w:val="20"/>
                <w:szCs w:val="20"/>
              </w:rPr>
            </w:pPr>
            <w:r>
              <w:rPr>
                <w:sz w:val="20"/>
                <w:szCs w:val="20"/>
              </w:rPr>
              <w:t>2 komkommers</w:t>
            </w:r>
          </w:p>
          <w:p w14:paraId="15A995DA" w14:textId="77777777" w:rsidR="00BD77CE" w:rsidRDefault="005F6530">
            <w:pPr>
              <w:pStyle w:val="Lijstalinea1"/>
              <w:numPr>
                <w:ilvl w:val="0"/>
                <w:numId w:val="4"/>
              </w:numPr>
              <w:rPr>
                <w:sz w:val="20"/>
                <w:szCs w:val="20"/>
              </w:rPr>
            </w:pPr>
            <w:r>
              <w:rPr>
                <w:sz w:val="20"/>
                <w:szCs w:val="20"/>
              </w:rPr>
              <w:t>Boter, kaas, eieren, vlees beleg</w:t>
            </w:r>
          </w:p>
          <w:p w14:paraId="25E67F00" w14:textId="77777777" w:rsidR="00BD77CE" w:rsidRDefault="005F6530">
            <w:pPr>
              <w:pStyle w:val="Lijstalinea1"/>
              <w:numPr>
                <w:ilvl w:val="1"/>
                <w:numId w:val="4"/>
              </w:numPr>
              <w:rPr>
                <w:sz w:val="20"/>
                <w:szCs w:val="20"/>
              </w:rPr>
            </w:pPr>
            <w:r>
              <w:rPr>
                <w:sz w:val="20"/>
                <w:szCs w:val="20"/>
              </w:rPr>
              <w:t>Margarine (kleine 1 persoons kuipjes)</w:t>
            </w:r>
          </w:p>
          <w:p w14:paraId="16A2DC53" w14:textId="77777777" w:rsidR="00BD77CE" w:rsidRDefault="005F6530">
            <w:pPr>
              <w:pStyle w:val="Lijstalinea1"/>
              <w:numPr>
                <w:ilvl w:val="1"/>
                <w:numId w:val="4"/>
              </w:numPr>
              <w:rPr>
                <w:sz w:val="20"/>
                <w:szCs w:val="20"/>
              </w:rPr>
            </w:pPr>
            <w:r>
              <w:rPr>
                <w:sz w:val="20"/>
                <w:szCs w:val="20"/>
              </w:rPr>
              <w:t xml:space="preserve">1200  gram jong belegen kaas </w:t>
            </w:r>
          </w:p>
          <w:p w14:paraId="00EB0DE9" w14:textId="77777777" w:rsidR="00BD77CE" w:rsidRDefault="005F6530">
            <w:pPr>
              <w:pStyle w:val="Lijstalinea1"/>
              <w:numPr>
                <w:ilvl w:val="1"/>
                <w:numId w:val="4"/>
              </w:numPr>
              <w:rPr>
                <w:sz w:val="20"/>
                <w:szCs w:val="20"/>
              </w:rPr>
            </w:pPr>
            <w:r>
              <w:rPr>
                <w:sz w:val="20"/>
                <w:szCs w:val="20"/>
              </w:rPr>
              <w:t>300 gram cervelaat</w:t>
            </w:r>
          </w:p>
          <w:p w14:paraId="54814822" w14:textId="77777777" w:rsidR="00BD77CE" w:rsidRDefault="005F6530">
            <w:pPr>
              <w:pStyle w:val="Lijstalinea1"/>
              <w:numPr>
                <w:ilvl w:val="1"/>
                <w:numId w:val="4"/>
              </w:numPr>
              <w:rPr>
                <w:sz w:val="20"/>
                <w:szCs w:val="20"/>
              </w:rPr>
            </w:pPr>
            <w:r>
              <w:rPr>
                <w:sz w:val="20"/>
                <w:szCs w:val="20"/>
              </w:rPr>
              <w:t>300 gram gekookte ham</w:t>
            </w:r>
          </w:p>
          <w:p w14:paraId="7EB92BCC" w14:textId="77777777" w:rsidR="00BD77CE" w:rsidRDefault="005F6530">
            <w:pPr>
              <w:pStyle w:val="Lijstalinea1"/>
              <w:numPr>
                <w:ilvl w:val="1"/>
                <w:numId w:val="4"/>
              </w:numPr>
              <w:rPr>
                <w:sz w:val="20"/>
                <w:szCs w:val="20"/>
              </w:rPr>
            </w:pPr>
            <w:r>
              <w:rPr>
                <w:sz w:val="20"/>
                <w:szCs w:val="20"/>
              </w:rPr>
              <w:t>800 gram gesneden zalm</w:t>
            </w:r>
          </w:p>
          <w:p w14:paraId="20D2288C" w14:textId="77777777" w:rsidR="00BD77CE" w:rsidRDefault="005F6530">
            <w:pPr>
              <w:pStyle w:val="Lijstalinea1"/>
              <w:numPr>
                <w:ilvl w:val="1"/>
                <w:numId w:val="4"/>
              </w:numPr>
              <w:rPr>
                <w:sz w:val="20"/>
                <w:szCs w:val="20"/>
              </w:rPr>
            </w:pPr>
            <w:r>
              <w:rPr>
                <w:sz w:val="20"/>
                <w:szCs w:val="20"/>
              </w:rPr>
              <w:t>30 eieren (niet iedereen eet een ei)</w:t>
            </w:r>
          </w:p>
          <w:p w14:paraId="396A4B04" w14:textId="77777777" w:rsidR="00BD77CE" w:rsidRDefault="005F6530">
            <w:pPr>
              <w:pStyle w:val="Lijstalinea1"/>
              <w:numPr>
                <w:ilvl w:val="1"/>
                <w:numId w:val="4"/>
              </w:numPr>
              <w:rPr>
                <w:sz w:val="20"/>
                <w:szCs w:val="20"/>
              </w:rPr>
            </w:pPr>
            <w:r>
              <w:rPr>
                <w:sz w:val="20"/>
                <w:szCs w:val="20"/>
              </w:rPr>
              <w:t>40 pakjes Hagelslag en 40 kuipjes jam in 1 persoonsverpakking</w:t>
            </w:r>
          </w:p>
          <w:p w14:paraId="3DCCAF38" w14:textId="77777777" w:rsidR="00BD77CE" w:rsidRPr="00BE68A3" w:rsidRDefault="005F6530" w:rsidP="00BE68A3">
            <w:pPr>
              <w:pStyle w:val="Lijstalinea1"/>
              <w:numPr>
                <w:ilvl w:val="1"/>
                <w:numId w:val="4"/>
              </w:numPr>
              <w:rPr>
                <w:sz w:val="20"/>
                <w:szCs w:val="20"/>
              </w:rPr>
            </w:pPr>
            <w:r>
              <w:rPr>
                <w:sz w:val="20"/>
                <w:szCs w:val="20"/>
              </w:rPr>
              <w:t>zoutvaatje voor bij de eieren.</w:t>
            </w:r>
          </w:p>
          <w:p w14:paraId="706ADE38" w14:textId="77777777" w:rsidR="00BD77CE" w:rsidRDefault="005F6530">
            <w:pPr>
              <w:pStyle w:val="Lijstalinea1"/>
              <w:numPr>
                <w:ilvl w:val="0"/>
                <w:numId w:val="4"/>
              </w:numPr>
              <w:rPr>
                <w:sz w:val="20"/>
                <w:szCs w:val="20"/>
              </w:rPr>
            </w:pPr>
            <w:r>
              <w:rPr>
                <w:sz w:val="20"/>
                <w:szCs w:val="20"/>
              </w:rPr>
              <w:t>Sinaasappelsap en melk</w:t>
            </w:r>
          </w:p>
          <w:p w14:paraId="4EDBF33E" w14:textId="77777777" w:rsidR="00BD77CE" w:rsidRDefault="005F6530">
            <w:pPr>
              <w:pStyle w:val="Lijstalinea1"/>
              <w:numPr>
                <w:ilvl w:val="1"/>
                <w:numId w:val="4"/>
              </w:numPr>
              <w:rPr>
                <w:sz w:val="20"/>
                <w:szCs w:val="20"/>
              </w:rPr>
            </w:pPr>
            <w:r>
              <w:rPr>
                <w:sz w:val="20"/>
                <w:szCs w:val="20"/>
              </w:rPr>
              <w:t>7 pakken sinaasappelsap</w:t>
            </w:r>
          </w:p>
          <w:p w14:paraId="670F76C0" w14:textId="77777777" w:rsidR="00BD77CE" w:rsidRPr="00BE68A3" w:rsidRDefault="005F6530" w:rsidP="00BE68A3">
            <w:pPr>
              <w:pStyle w:val="Lijstalinea1"/>
              <w:numPr>
                <w:ilvl w:val="1"/>
                <w:numId w:val="4"/>
              </w:numPr>
              <w:rPr>
                <w:sz w:val="20"/>
                <w:szCs w:val="20"/>
              </w:rPr>
            </w:pPr>
            <w:r>
              <w:rPr>
                <w:sz w:val="20"/>
                <w:szCs w:val="20"/>
              </w:rPr>
              <w:t>2 pakken melk</w:t>
            </w:r>
          </w:p>
        </w:tc>
        <w:tc>
          <w:tcPr>
            <w:tcW w:w="8751" w:type="dxa"/>
          </w:tcPr>
          <w:p w14:paraId="574B8CCC" w14:textId="77777777" w:rsidR="00BD77CE" w:rsidRDefault="005F6530">
            <w:pPr>
              <w:rPr>
                <w:b/>
                <w:sz w:val="20"/>
                <w:szCs w:val="20"/>
              </w:rPr>
            </w:pPr>
            <w:r>
              <w:rPr>
                <w:b/>
                <w:sz w:val="20"/>
                <w:szCs w:val="20"/>
              </w:rPr>
              <w:t>1 of 2 dagen voor Ontbijtloop:</w:t>
            </w:r>
          </w:p>
          <w:p w14:paraId="08656147" w14:textId="77777777" w:rsidR="00BD77CE" w:rsidRDefault="005F6530">
            <w:pPr>
              <w:rPr>
                <w:b/>
                <w:sz w:val="20"/>
                <w:szCs w:val="20"/>
              </w:rPr>
            </w:pPr>
            <w:r>
              <w:rPr>
                <w:b/>
                <w:sz w:val="20"/>
                <w:szCs w:val="20"/>
              </w:rPr>
              <w:t>Hoeveelheden gebaseerd op 45 personen</w:t>
            </w:r>
          </w:p>
          <w:p w14:paraId="34519B3D" w14:textId="77777777" w:rsidR="00BD77CE" w:rsidRDefault="00BE68A3">
            <w:pPr>
              <w:rPr>
                <w:rFonts w:cs="Arial"/>
                <w:sz w:val="20"/>
              </w:rPr>
            </w:pPr>
            <w:r>
              <w:rPr>
                <w:rFonts w:cs="Arial"/>
                <w:sz w:val="20"/>
              </w:rPr>
              <w:t xml:space="preserve">Bij de Sligro in Tilburg te halen, op verpakkingen staan ook vaak de porties of aantal plakjes. </w:t>
            </w:r>
            <w:r w:rsidR="00AB2A28">
              <w:rPr>
                <w:rFonts w:cs="Arial"/>
                <w:sz w:val="20"/>
              </w:rPr>
              <w:t>De lijst is ruim berekend.</w:t>
            </w:r>
          </w:p>
          <w:p w14:paraId="39BD40B6" w14:textId="77777777" w:rsidR="00AB2A28" w:rsidRDefault="00AB2A28">
            <w:pPr>
              <w:rPr>
                <w:sz w:val="20"/>
                <w:szCs w:val="20"/>
              </w:rPr>
            </w:pPr>
            <w:r>
              <w:rPr>
                <w:rFonts w:cs="Arial"/>
                <w:sz w:val="20"/>
              </w:rPr>
              <w:t xml:space="preserve">Er staat misschien nog een zoutvaatje in de kast. Ook staan hier misschien nog cupjes boter of zoet beleg. Dit blijft altijd langer goed. Even nakijken voor je boodschappen doet. </w:t>
            </w:r>
          </w:p>
        </w:tc>
        <w:tc>
          <w:tcPr>
            <w:tcW w:w="1442" w:type="dxa"/>
          </w:tcPr>
          <w:p w14:paraId="2C685FE2" w14:textId="77777777" w:rsidR="00BD77CE" w:rsidRDefault="00BD77CE">
            <w:pPr>
              <w:rPr>
                <w:sz w:val="20"/>
                <w:szCs w:val="20"/>
              </w:rPr>
            </w:pPr>
          </w:p>
        </w:tc>
      </w:tr>
      <w:tr w:rsidR="00AB2A28" w14:paraId="459473EA" w14:textId="77777777" w:rsidTr="00AB2A28">
        <w:tc>
          <w:tcPr>
            <w:tcW w:w="4395" w:type="dxa"/>
          </w:tcPr>
          <w:p w14:paraId="35245B59" w14:textId="77777777" w:rsidR="00BE68A3" w:rsidRDefault="00BE68A3" w:rsidP="00BE68A3">
            <w:pPr>
              <w:pStyle w:val="Lijstalinea1"/>
              <w:ind w:left="0"/>
              <w:rPr>
                <w:sz w:val="20"/>
                <w:szCs w:val="20"/>
              </w:rPr>
            </w:pPr>
            <w:r>
              <w:rPr>
                <w:sz w:val="20"/>
                <w:szCs w:val="20"/>
              </w:rPr>
              <w:t>Aankleding tafels (servetten, papieren tafellakens</w:t>
            </w:r>
          </w:p>
        </w:tc>
        <w:tc>
          <w:tcPr>
            <w:tcW w:w="8751" w:type="dxa"/>
          </w:tcPr>
          <w:p w14:paraId="4ED1332F" w14:textId="77777777" w:rsidR="00BE68A3" w:rsidRPr="00AB2A28" w:rsidRDefault="00AB2A28">
            <w:pPr>
              <w:rPr>
                <w:sz w:val="20"/>
                <w:szCs w:val="20"/>
              </w:rPr>
            </w:pPr>
            <w:r w:rsidRPr="00AB2A28">
              <w:rPr>
                <w:sz w:val="20"/>
                <w:szCs w:val="20"/>
              </w:rPr>
              <w:t>Ook bij de Sligro te halen, misschien ligt er nog wel wat in de kantine</w:t>
            </w:r>
          </w:p>
        </w:tc>
        <w:tc>
          <w:tcPr>
            <w:tcW w:w="1442" w:type="dxa"/>
          </w:tcPr>
          <w:p w14:paraId="4AA56159" w14:textId="77777777" w:rsidR="00BE68A3" w:rsidRDefault="00BE68A3">
            <w:pPr>
              <w:rPr>
                <w:sz w:val="20"/>
                <w:szCs w:val="20"/>
              </w:rPr>
            </w:pPr>
          </w:p>
        </w:tc>
      </w:tr>
      <w:tr w:rsidR="00AB2A28" w14:paraId="567CBAB3" w14:textId="77777777" w:rsidTr="00AB2A28">
        <w:tc>
          <w:tcPr>
            <w:tcW w:w="4395" w:type="dxa"/>
          </w:tcPr>
          <w:p w14:paraId="6B2FB704" w14:textId="77777777" w:rsidR="00BE68A3" w:rsidRDefault="00BE68A3">
            <w:pPr>
              <w:rPr>
                <w:sz w:val="20"/>
                <w:szCs w:val="20"/>
              </w:rPr>
            </w:pPr>
            <w:r>
              <w:rPr>
                <w:sz w:val="20"/>
                <w:szCs w:val="20"/>
              </w:rPr>
              <w:t>Bloempje voor op tafel</w:t>
            </w:r>
          </w:p>
        </w:tc>
        <w:tc>
          <w:tcPr>
            <w:tcW w:w="8751" w:type="dxa"/>
          </w:tcPr>
          <w:p w14:paraId="208CFA95" w14:textId="77777777" w:rsidR="00BE68A3" w:rsidRDefault="00BE68A3">
            <w:pPr>
              <w:rPr>
                <w:b/>
                <w:sz w:val="20"/>
                <w:szCs w:val="20"/>
              </w:rPr>
            </w:pPr>
          </w:p>
        </w:tc>
        <w:tc>
          <w:tcPr>
            <w:tcW w:w="1442" w:type="dxa"/>
          </w:tcPr>
          <w:p w14:paraId="5B75EFC8" w14:textId="77777777" w:rsidR="00BE68A3" w:rsidRDefault="00BE68A3">
            <w:pPr>
              <w:rPr>
                <w:sz w:val="20"/>
                <w:szCs w:val="20"/>
              </w:rPr>
            </w:pPr>
          </w:p>
        </w:tc>
      </w:tr>
      <w:tr w:rsidR="00AB2A28" w14:paraId="0DDB99D0" w14:textId="77777777" w:rsidTr="00AB2A28">
        <w:tc>
          <w:tcPr>
            <w:tcW w:w="4395" w:type="dxa"/>
            <w:shd w:val="clear" w:color="auto" w:fill="E7E6E6" w:themeFill="background2"/>
          </w:tcPr>
          <w:p w14:paraId="0A134637" w14:textId="77777777" w:rsidR="00BD77CE" w:rsidRDefault="00BD77CE">
            <w:pPr>
              <w:rPr>
                <w:sz w:val="20"/>
                <w:szCs w:val="20"/>
              </w:rPr>
            </w:pPr>
          </w:p>
        </w:tc>
        <w:tc>
          <w:tcPr>
            <w:tcW w:w="8751" w:type="dxa"/>
            <w:shd w:val="clear" w:color="auto" w:fill="E7E6E6" w:themeFill="background2"/>
          </w:tcPr>
          <w:p w14:paraId="20794FA6" w14:textId="77777777" w:rsidR="00BD77CE" w:rsidRDefault="005F6530">
            <w:pPr>
              <w:rPr>
                <w:sz w:val="20"/>
                <w:szCs w:val="20"/>
              </w:rPr>
            </w:pPr>
            <w:r>
              <w:rPr>
                <w:b/>
                <w:sz w:val="20"/>
                <w:szCs w:val="20"/>
              </w:rPr>
              <w:t>Op de dag zelf</w:t>
            </w:r>
          </w:p>
        </w:tc>
        <w:tc>
          <w:tcPr>
            <w:tcW w:w="1442" w:type="dxa"/>
            <w:shd w:val="clear" w:color="auto" w:fill="E7E6E6" w:themeFill="background2"/>
          </w:tcPr>
          <w:p w14:paraId="68F15876" w14:textId="77777777" w:rsidR="00BD77CE" w:rsidRDefault="00BD77CE">
            <w:pPr>
              <w:rPr>
                <w:sz w:val="20"/>
                <w:szCs w:val="20"/>
              </w:rPr>
            </w:pPr>
          </w:p>
        </w:tc>
      </w:tr>
      <w:tr w:rsidR="00AB2A28" w14:paraId="738DE585" w14:textId="77777777" w:rsidTr="00AB2A28">
        <w:tc>
          <w:tcPr>
            <w:tcW w:w="4395" w:type="dxa"/>
          </w:tcPr>
          <w:p w14:paraId="3CA8661A" w14:textId="77777777" w:rsidR="00BD77CE" w:rsidRDefault="005F6530">
            <w:pPr>
              <w:pStyle w:val="Lijstalinea1"/>
              <w:numPr>
                <w:ilvl w:val="0"/>
                <w:numId w:val="1"/>
              </w:numPr>
              <w:rPr>
                <w:sz w:val="20"/>
                <w:szCs w:val="20"/>
              </w:rPr>
            </w:pPr>
            <w:r>
              <w:rPr>
                <w:sz w:val="20"/>
                <w:szCs w:val="20"/>
              </w:rPr>
              <w:t>Koffie/thee zetten voor het vertrek (enkele kannen)</w:t>
            </w:r>
          </w:p>
          <w:p w14:paraId="2361CD5D" w14:textId="77777777" w:rsidR="00BD77CE" w:rsidRDefault="005F6530">
            <w:pPr>
              <w:pStyle w:val="Lijstalinea1"/>
              <w:rPr>
                <w:sz w:val="20"/>
                <w:szCs w:val="20"/>
              </w:rPr>
            </w:pPr>
            <w:r>
              <w:rPr>
                <w:sz w:val="20"/>
                <w:szCs w:val="20"/>
              </w:rPr>
              <w:t>4 kannen water gekoeld klaar staan voor aankomst lopers en eventueel ijsblokjes erin. Steeds aanvullen.</w:t>
            </w:r>
          </w:p>
          <w:p w14:paraId="7A101B0F" w14:textId="77777777" w:rsidR="00BD77CE" w:rsidRDefault="005F6530">
            <w:pPr>
              <w:pStyle w:val="Lijstalinea1"/>
              <w:numPr>
                <w:ilvl w:val="0"/>
                <w:numId w:val="1"/>
              </w:numPr>
              <w:rPr>
                <w:sz w:val="20"/>
                <w:szCs w:val="20"/>
              </w:rPr>
            </w:pPr>
            <w:r>
              <w:rPr>
                <w:sz w:val="20"/>
                <w:szCs w:val="20"/>
              </w:rPr>
              <w:t>ruimte indelen (tafels anders neerzetten en aankleden</w:t>
            </w:r>
          </w:p>
          <w:p w14:paraId="56EB0A14" w14:textId="77777777" w:rsidR="00BD77CE" w:rsidRDefault="005F6530">
            <w:pPr>
              <w:pStyle w:val="Lijstalinea1"/>
              <w:numPr>
                <w:ilvl w:val="0"/>
                <w:numId w:val="1"/>
              </w:numPr>
              <w:rPr>
                <w:sz w:val="20"/>
                <w:szCs w:val="20"/>
              </w:rPr>
            </w:pPr>
            <w:r>
              <w:rPr>
                <w:sz w:val="20"/>
                <w:szCs w:val="20"/>
              </w:rPr>
              <w:t>Brood en beleg  over schalen/borden</w:t>
            </w:r>
          </w:p>
          <w:p w14:paraId="11EE9662" w14:textId="77777777" w:rsidR="00BD77CE" w:rsidRDefault="005F6530">
            <w:pPr>
              <w:pStyle w:val="Lijstalinea1"/>
              <w:numPr>
                <w:ilvl w:val="0"/>
                <w:numId w:val="1"/>
              </w:numPr>
              <w:rPr>
                <w:sz w:val="20"/>
                <w:szCs w:val="20"/>
              </w:rPr>
            </w:pPr>
            <w:r>
              <w:rPr>
                <w:sz w:val="20"/>
                <w:szCs w:val="20"/>
              </w:rPr>
              <w:t>Sap</w:t>
            </w:r>
            <w:r w:rsidR="00AB2A28">
              <w:rPr>
                <w:sz w:val="20"/>
                <w:szCs w:val="20"/>
              </w:rPr>
              <w:t xml:space="preserve"> in karton laten zitten, blijft langer houdbaar als er over is.</w:t>
            </w:r>
          </w:p>
          <w:p w14:paraId="090BDD69" w14:textId="77777777" w:rsidR="00BD77CE" w:rsidRDefault="005F6530">
            <w:pPr>
              <w:pStyle w:val="Lijstalinea1"/>
              <w:numPr>
                <w:ilvl w:val="0"/>
                <w:numId w:val="1"/>
              </w:numPr>
              <w:rPr>
                <w:sz w:val="20"/>
                <w:szCs w:val="20"/>
              </w:rPr>
            </w:pPr>
            <w:r>
              <w:rPr>
                <w:sz w:val="20"/>
                <w:szCs w:val="20"/>
              </w:rPr>
              <w:t>Koffie/thee in kannen zetten zodat er een voorraadje is als de lopers terugkomen</w:t>
            </w:r>
          </w:p>
        </w:tc>
        <w:tc>
          <w:tcPr>
            <w:tcW w:w="8751" w:type="dxa"/>
          </w:tcPr>
          <w:p w14:paraId="2739B447" w14:textId="77777777" w:rsidR="00BD77CE" w:rsidRDefault="005F6530">
            <w:pPr>
              <w:rPr>
                <w:b/>
                <w:sz w:val="20"/>
                <w:szCs w:val="20"/>
              </w:rPr>
            </w:pPr>
            <w:r>
              <w:rPr>
                <w:b/>
                <w:sz w:val="20"/>
                <w:szCs w:val="20"/>
              </w:rPr>
              <w:t>Loop begint om 9.30 uur. Aanwezigheid ca. 8.30 uur</w:t>
            </w:r>
          </w:p>
          <w:p w14:paraId="6BC5C4EF" w14:textId="77777777" w:rsidR="00BD77CE" w:rsidRDefault="005F6530" w:rsidP="00AB2A28">
            <w:pPr>
              <w:tabs>
                <w:tab w:val="left" w:pos="6270"/>
              </w:tabs>
              <w:rPr>
                <w:rFonts w:cs="Arial"/>
                <w:sz w:val="20"/>
              </w:rPr>
            </w:pPr>
            <w:r>
              <w:rPr>
                <w:rFonts w:cs="Arial"/>
                <w:sz w:val="20"/>
              </w:rPr>
              <w:t>T</w:t>
            </w:r>
            <w:r w:rsidR="00AB2A28">
              <w:rPr>
                <w:rFonts w:cs="Arial"/>
                <w:sz w:val="20"/>
              </w:rPr>
              <w:t>h</w:t>
            </w:r>
            <w:r>
              <w:rPr>
                <w:rFonts w:cs="Arial"/>
                <w:sz w:val="20"/>
              </w:rPr>
              <w:t>ermoskannen</w:t>
            </w:r>
            <w:r>
              <w:rPr>
                <w:rFonts w:cs="Arial"/>
                <w:sz w:val="20"/>
              </w:rPr>
              <w:br/>
              <w:t>Er zijn 2 kannen voor koffie en 2 kannen voor thee aanwezig. Dat is voldoende. Thee kan vworden gemaakt m.b.t. de aanwezige waterkoker (heet water in de thermoskannen en een theezakje erin)</w:t>
            </w:r>
            <w:r w:rsidR="008E1F1C">
              <w:rPr>
                <w:rFonts w:cs="Arial"/>
                <w:sz w:val="20"/>
              </w:rPr>
              <w:t>.</w:t>
            </w:r>
          </w:p>
          <w:p w14:paraId="1D20E70F" w14:textId="77777777" w:rsidR="008E1F1C" w:rsidRDefault="008E1F1C" w:rsidP="00AB2A28">
            <w:pPr>
              <w:tabs>
                <w:tab w:val="left" w:pos="6270"/>
              </w:tabs>
              <w:rPr>
                <w:rFonts w:cs="Arial"/>
                <w:sz w:val="20"/>
              </w:rPr>
            </w:pPr>
          </w:p>
          <w:p w14:paraId="124CE306" w14:textId="77777777" w:rsidR="008E1F1C" w:rsidRDefault="008E1F1C" w:rsidP="008E1F1C">
            <w:pPr>
              <w:tabs>
                <w:tab w:val="left" w:pos="6270"/>
              </w:tabs>
              <w:rPr>
                <w:b/>
                <w:sz w:val="20"/>
                <w:szCs w:val="20"/>
              </w:rPr>
            </w:pPr>
            <w:r>
              <w:rPr>
                <w:rFonts w:cs="Arial"/>
                <w:sz w:val="20"/>
              </w:rPr>
              <w:t>Tip: neem een groot mes en een snijplank mee om de ananas en watermeloen te snijden. Een vergiet voor de aarbeien is ook handig</w:t>
            </w:r>
          </w:p>
        </w:tc>
        <w:tc>
          <w:tcPr>
            <w:tcW w:w="1442" w:type="dxa"/>
          </w:tcPr>
          <w:p w14:paraId="2AAE15FA" w14:textId="77777777" w:rsidR="00BD77CE" w:rsidRDefault="00BD77CE">
            <w:pPr>
              <w:rPr>
                <w:sz w:val="20"/>
                <w:szCs w:val="20"/>
              </w:rPr>
            </w:pPr>
          </w:p>
        </w:tc>
      </w:tr>
      <w:tr w:rsidR="00AB2A28" w14:paraId="43494EE5" w14:textId="77777777" w:rsidTr="00AB2A28">
        <w:tc>
          <w:tcPr>
            <w:tcW w:w="4395" w:type="dxa"/>
            <w:shd w:val="clear" w:color="auto" w:fill="E7E6E6" w:themeFill="background2"/>
          </w:tcPr>
          <w:p w14:paraId="25AB0705" w14:textId="77777777" w:rsidR="00BD77CE" w:rsidRDefault="00BD77CE">
            <w:pPr>
              <w:pStyle w:val="Lijstalinea1"/>
              <w:ind w:left="360"/>
              <w:rPr>
                <w:sz w:val="20"/>
                <w:szCs w:val="20"/>
              </w:rPr>
            </w:pPr>
          </w:p>
        </w:tc>
        <w:tc>
          <w:tcPr>
            <w:tcW w:w="8751" w:type="dxa"/>
            <w:shd w:val="clear" w:color="auto" w:fill="E7E6E6" w:themeFill="background2"/>
          </w:tcPr>
          <w:p w14:paraId="2D390D47" w14:textId="77777777" w:rsidR="00BD77CE" w:rsidRDefault="005F6530">
            <w:pPr>
              <w:rPr>
                <w:b/>
                <w:sz w:val="20"/>
                <w:szCs w:val="20"/>
              </w:rPr>
            </w:pPr>
            <w:r>
              <w:rPr>
                <w:b/>
                <w:sz w:val="20"/>
                <w:szCs w:val="20"/>
              </w:rPr>
              <w:t>Na afloop</w:t>
            </w:r>
          </w:p>
        </w:tc>
        <w:tc>
          <w:tcPr>
            <w:tcW w:w="1442" w:type="dxa"/>
            <w:shd w:val="clear" w:color="auto" w:fill="E7E6E6" w:themeFill="background2"/>
          </w:tcPr>
          <w:p w14:paraId="00BF3B0F" w14:textId="77777777" w:rsidR="00BD77CE" w:rsidRDefault="00BD77CE">
            <w:pPr>
              <w:rPr>
                <w:sz w:val="20"/>
                <w:szCs w:val="20"/>
              </w:rPr>
            </w:pPr>
          </w:p>
        </w:tc>
      </w:tr>
      <w:tr w:rsidR="00AB2A28" w14:paraId="4F5335C0" w14:textId="77777777" w:rsidTr="00AB2A28">
        <w:tc>
          <w:tcPr>
            <w:tcW w:w="4395" w:type="dxa"/>
          </w:tcPr>
          <w:p w14:paraId="6E64739E" w14:textId="77777777" w:rsidR="00BD77CE" w:rsidRDefault="005F6530">
            <w:pPr>
              <w:pStyle w:val="Lijstalinea1"/>
              <w:numPr>
                <w:ilvl w:val="0"/>
                <w:numId w:val="2"/>
              </w:numPr>
              <w:rPr>
                <w:sz w:val="20"/>
                <w:szCs w:val="20"/>
              </w:rPr>
            </w:pPr>
            <w:r>
              <w:rPr>
                <w:sz w:val="20"/>
                <w:szCs w:val="20"/>
              </w:rPr>
              <w:t>Opruimen en vegen</w:t>
            </w:r>
          </w:p>
          <w:p w14:paraId="1EB46432" w14:textId="77777777" w:rsidR="00BD77CE" w:rsidRDefault="005F6530">
            <w:pPr>
              <w:pStyle w:val="Lijstalinea1"/>
              <w:numPr>
                <w:ilvl w:val="0"/>
                <w:numId w:val="2"/>
              </w:numPr>
              <w:rPr>
                <w:sz w:val="20"/>
                <w:szCs w:val="20"/>
              </w:rPr>
            </w:pPr>
            <w:r>
              <w:rPr>
                <w:sz w:val="20"/>
                <w:szCs w:val="20"/>
              </w:rPr>
              <w:t>Afwassen</w:t>
            </w:r>
          </w:p>
          <w:p w14:paraId="097485F1" w14:textId="77777777" w:rsidR="00BD77CE" w:rsidRDefault="005F6530">
            <w:pPr>
              <w:pStyle w:val="Lijstalinea1"/>
              <w:numPr>
                <w:ilvl w:val="0"/>
                <w:numId w:val="2"/>
              </w:numPr>
              <w:rPr>
                <w:sz w:val="20"/>
                <w:szCs w:val="20"/>
              </w:rPr>
            </w:pPr>
            <w:r>
              <w:rPr>
                <w:sz w:val="20"/>
                <w:szCs w:val="20"/>
              </w:rPr>
              <w:t>Glas naar de glasbak, vuilnis in zakken. Wij hebben geen container.</w:t>
            </w:r>
          </w:p>
          <w:p w14:paraId="564335BB" w14:textId="77777777" w:rsidR="00BD77CE" w:rsidRDefault="005F6530">
            <w:pPr>
              <w:pStyle w:val="Lijstalinea1"/>
              <w:numPr>
                <w:ilvl w:val="0"/>
                <w:numId w:val="2"/>
              </w:numPr>
              <w:rPr>
                <w:sz w:val="20"/>
                <w:szCs w:val="20"/>
              </w:rPr>
            </w:pPr>
            <w:r>
              <w:rPr>
                <w:sz w:val="20"/>
                <w:szCs w:val="20"/>
              </w:rPr>
              <w:t>Vuilniszakken</w:t>
            </w:r>
            <w:r w:rsidR="00AB2A28">
              <w:rPr>
                <w:sz w:val="20"/>
                <w:szCs w:val="20"/>
              </w:rPr>
              <w:t xml:space="preserve"> </w:t>
            </w:r>
            <w:r>
              <w:rPr>
                <w:sz w:val="20"/>
                <w:szCs w:val="20"/>
              </w:rPr>
              <w:t>goed dichtbinden en het het materiaalhok zetten. Denk aan de mieren.</w:t>
            </w:r>
          </w:p>
          <w:p w14:paraId="6B713633" w14:textId="77777777" w:rsidR="00BE68A3" w:rsidRDefault="005F6530">
            <w:pPr>
              <w:pStyle w:val="Lijstalinea1"/>
              <w:numPr>
                <w:ilvl w:val="0"/>
                <w:numId w:val="2"/>
              </w:numPr>
              <w:rPr>
                <w:sz w:val="20"/>
                <w:szCs w:val="20"/>
              </w:rPr>
            </w:pPr>
            <w:r>
              <w:rPr>
                <w:sz w:val="20"/>
                <w:szCs w:val="20"/>
              </w:rPr>
              <w:t>Gemaakte kosten declareren bij de penningmeester.</w:t>
            </w:r>
          </w:p>
          <w:p w14:paraId="7139389D" w14:textId="77777777" w:rsidR="00BD77CE" w:rsidRDefault="00BE68A3">
            <w:pPr>
              <w:pStyle w:val="Lijstalinea1"/>
              <w:numPr>
                <w:ilvl w:val="0"/>
                <w:numId w:val="2"/>
              </w:numPr>
              <w:rPr>
                <w:sz w:val="20"/>
                <w:szCs w:val="20"/>
              </w:rPr>
            </w:pPr>
            <w:r>
              <w:rPr>
                <w:sz w:val="20"/>
                <w:szCs w:val="20"/>
              </w:rPr>
              <w:t>Verslag naar bestuur en bijwerken draaiboek</w:t>
            </w:r>
            <w:r w:rsidR="005F6530">
              <w:rPr>
                <w:sz w:val="20"/>
                <w:szCs w:val="20"/>
              </w:rPr>
              <w:br/>
            </w:r>
          </w:p>
        </w:tc>
        <w:tc>
          <w:tcPr>
            <w:tcW w:w="8751" w:type="dxa"/>
          </w:tcPr>
          <w:p w14:paraId="3B3DC311" w14:textId="77777777" w:rsidR="00BD77CE" w:rsidRDefault="00BD77CE">
            <w:pPr>
              <w:rPr>
                <w:b/>
                <w:sz w:val="20"/>
                <w:szCs w:val="20"/>
              </w:rPr>
            </w:pPr>
          </w:p>
        </w:tc>
        <w:tc>
          <w:tcPr>
            <w:tcW w:w="1442" w:type="dxa"/>
          </w:tcPr>
          <w:p w14:paraId="4B712988" w14:textId="77777777" w:rsidR="00BD77CE" w:rsidRDefault="00BD77CE">
            <w:pPr>
              <w:rPr>
                <w:sz w:val="20"/>
                <w:szCs w:val="20"/>
              </w:rPr>
            </w:pPr>
          </w:p>
        </w:tc>
      </w:tr>
    </w:tbl>
    <w:p w14:paraId="4641DD71" w14:textId="77777777" w:rsidR="00BD77CE" w:rsidRDefault="00BD77CE">
      <w:pPr>
        <w:rPr>
          <w:sz w:val="20"/>
          <w:szCs w:val="20"/>
        </w:rPr>
      </w:pPr>
    </w:p>
    <w:p w14:paraId="67D917F5" w14:textId="77777777" w:rsidR="00BD77CE" w:rsidRDefault="005F6530" w:rsidP="00AB2A28">
      <w:pPr>
        <w:ind w:left="-426"/>
        <w:rPr>
          <w:sz w:val="20"/>
          <w:szCs w:val="20"/>
        </w:rPr>
      </w:pPr>
      <w:r>
        <w:rPr>
          <w:sz w:val="20"/>
          <w:szCs w:val="20"/>
        </w:rPr>
        <w:t xml:space="preserve">Mocht je vragen over inkoop hebben, neem dan even contact op met onze penningmeester (zie voor e-mailadres onze website </w:t>
      </w:r>
      <w:hyperlink r:id="rId8" w:history="1">
        <w:r>
          <w:rPr>
            <w:rStyle w:val="Hyperlink"/>
            <w:sz w:val="20"/>
            <w:szCs w:val="20"/>
          </w:rPr>
          <w:t>www.achil87.nl</w:t>
        </w:r>
      </w:hyperlink>
      <w:r>
        <w:rPr>
          <w:sz w:val="20"/>
          <w:szCs w:val="20"/>
        </w:rPr>
        <w:t xml:space="preserve">). Of met de barcommissie, zie hiervoor de site: </w:t>
      </w:r>
      <w:hyperlink r:id="rId9" w:history="1">
        <w:r>
          <w:rPr>
            <w:rStyle w:val="Hyperlink"/>
            <w:sz w:val="20"/>
            <w:szCs w:val="20"/>
          </w:rPr>
          <w:t>www.achil87.nl</w:t>
        </w:r>
      </w:hyperlink>
      <w:r>
        <w:rPr>
          <w:sz w:val="20"/>
          <w:szCs w:val="20"/>
        </w:rPr>
        <w:t>, Algemeen, Overige commissies.</w:t>
      </w:r>
    </w:p>
    <w:p w14:paraId="0E78FF07" w14:textId="77777777" w:rsidR="00BD77CE" w:rsidRDefault="005F6530" w:rsidP="00AB2A28">
      <w:pPr>
        <w:spacing w:line="240" w:lineRule="auto"/>
        <w:ind w:left="-426"/>
        <w:rPr>
          <w:sz w:val="20"/>
          <w:szCs w:val="20"/>
        </w:rPr>
      </w:pPr>
      <w:r>
        <w:rPr>
          <w:sz w:val="20"/>
          <w:szCs w:val="20"/>
        </w:rPr>
        <w:lastRenderedPageBreak/>
        <w:t xml:space="preserve">Na de Ontbijtloop verzoeken wij één van de 3 vrijwilligers het draaiboek bij te werken en te sturen naar de contactpersoon voor de website: </w:t>
      </w:r>
      <w:hyperlink w:history="1">
        <w:r>
          <w:rPr>
            <w:rStyle w:val="Hyperlink"/>
            <w:sz w:val="20"/>
            <w:szCs w:val="20"/>
          </w:rPr>
          <w:t>marlou_van_oevelen@xs4all.nl</w:t>
        </w:r>
      </w:hyperlink>
    </w:p>
    <w:p w14:paraId="52DC6E08" w14:textId="77777777" w:rsidR="00BD77CE" w:rsidRDefault="005F6530" w:rsidP="00AB2A28">
      <w:pPr>
        <w:ind w:left="-426"/>
        <w:rPr>
          <w:sz w:val="20"/>
          <w:szCs w:val="20"/>
        </w:rPr>
      </w:pPr>
      <w:r>
        <w:rPr>
          <w:sz w:val="20"/>
          <w:szCs w:val="20"/>
        </w:rPr>
        <w:t xml:space="preserve">Tevens vraagt het bestuur één van de 3 vrijwilligers om verslag te doen van dit evenement bij de eerstvolgende bestuursvergadering. We kunnen dit dan als eerste punt bespreken. Datum en tijd staan in de agenda op de startpagina van deze site. Bij vragen: neem contact op met een van de bestuursleden. </w:t>
      </w:r>
    </w:p>
    <w:p w14:paraId="6D76157A" w14:textId="77777777" w:rsidR="008E1F1C" w:rsidRDefault="008E1F1C" w:rsidP="00AB2A28">
      <w:pPr>
        <w:ind w:left="-426"/>
        <w:rPr>
          <w:sz w:val="20"/>
          <w:szCs w:val="20"/>
        </w:rPr>
      </w:pPr>
    </w:p>
    <w:p w14:paraId="6622CABA" w14:textId="77777777" w:rsidR="008E1F1C" w:rsidRDefault="008E1F1C" w:rsidP="00AB2A28">
      <w:pPr>
        <w:ind w:left="-426"/>
      </w:pPr>
      <w:r>
        <w:rPr>
          <w:lang w:val="en-GB" w:eastAsia="en-GB"/>
        </w:rPr>
        <w:drawing>
          <wp:inline distT="0" distB="0" distL="0" distR="0" wp14:anchorId="5FC82081" wp14:editId="1B93D406">
            <wp:extent cx="2863425" cy="2147570"/>
            <wp:effectExtent l="0" t="0" r="6985" b="11430"/>
            <wp:docPr id="1" name="Afbeelding 1" descr="../Pictures/Foto's-bibliotheek.photoslibrary/Masters/2016/07/03/20160703-082855/IMG_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Foto's-bibliotheek.photoslibrary/Masters/2016/07/03/20160703-082855/IMG_31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469" cy="2162603"/>
                    </a:xfrm>
                    <a:prstGeom prst="rect">
                      <a:avLst/>
                    </a:prstGeom>
                    <a:noFill/>
                    <a:ln>
                      <a:noFill/>
                    </a:ln>
                  </pic:spPr>
                </pic:pic>
              </a:graphicData>
            </a:graphic>
          </wp:inline>
        </w:drawing>
      </w:r>
      <w:r>
        <w:rPr>
          <w:lang w:val="en-GB" w:eastAsia="en-GB"/>
        </w:rPr>
        <w:drawing>
          <wp:inline distT="0" distB="0" distL="0" distR="0" wp14:anchorId="1139B7E2" wp14:editId="6E501A70">
            <wp:extent cx="2893906" cy="2170430"/>
            <wp:effectExtent l="0" t="0" r="1905" b="0"/>
            <wp:docPr id="3" name="Afbeelding 3" descr="../Pictures/Foto's-bibliotheek.photoslibrary/Masters/2016/07/03/20160703-082855/IMG_3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Foto's-bibliotheek.photoslibrary/Masters/2016/07/03/20160703-082855/IMG_317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7329" cy="2180497"/>
                    </a:xfrm>
                    <a:prstGeom prst="rect">
                      <a:avLst/>
                    </a:prstGeom>
                    <a:noFill/>
                    <a:ln>
                      <a:noFill/>
                    </a:ln>
                  </pic:spPr>
                </pic:pic>
              </a:graphicData>
            </a:graphic>
          </wp:inline>
        </w:drawing>
      </w:r>
      <w:r>
        <w:rPr>
          <w:lang w:val="en-GB" w:eastAsia="en-GB"/>
        </w:rPr>
        <w:drawing>
          <wp:inline distT="0" distB="0" distL="0" distR="0" wp14:anchorId="70D2AEF0" wp14:editId="5D8E17A9">
            <wp:extent cx="2881630" cy="2161222"/>
            <wp:effectExtent l="0" t="0" r="0" b="0"/>
            <wp:docPr id="2" name="Afbeelding 2" descr="../Pictures/Foto's-bibliotheek.photoslibrary/Masters/2016/07/03/20160703-082855/IMG_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Foto's-bibliotheek.photoslibrary/Masters/2016/07/03/20160703-082855/IMG_31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262" cy="2173696"/>
                    </a:xfrm>
                    <a:prstGeom prst="rect">
                      <a:avLst/>
                    </a:prstGeom>
                    <a:noFill/>
                    <a:ln>
                      <a:noFill/>
                    </a:ln>
                  </pic:spPr>
                </pic:pic>
              </a:graphicData>
            </a:graphic>
          </wp:inline>
        </w:drawing>
      </w:r>
    </w:p>
    <w:sectPr w:rsidR="008E1F1C" w:rsidSect="00AB2A28">
      <w:headerReference w:type="default" r:id="rId13"/>
      <w:footerReference w:type="default" r:id="rId14"/>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1181" w14:textId="77777777" w:rsidR="005F6530" w:rsidRDefault="005F6530" w:rsidP="00BE68A3">
      <w:pPr>
        <w:spacing w:after="0" w:line="240" w:lineRule="auto"/>
      </w:pPr>
      <w:r>
        <w:separator/>
      </w:r>
    </w:p>
  </w:endnote>
  <w:endnote w:type="continuationSeparator" w:id="0">
    <w:p w14:paraId="45C199B1" w14:textId="77777777" w:rsidR="005F6530" w:rsidRDefault="005F6530" w:rsidP="00BE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8CB5" w14:textId="77777777" w:rsidR="00BE68A3" w:rsidRPr="00BE68A3" w:rsidRDefault="00BE68A3" w:rsidP="00BE68A3">
    <w:pPr>
      <w:pStyle w:val="Voettekst"/>
      <w:jc w:val="right"/>
      <w:rPr>
        <w:b/>
      </w:rPr>
    </w:pPr>
    <w:r w:rsidRPr="00BE68A3">
      <w:rPr>
        <w:b/>
      </w:rPr>
      <w:t xml:space="preserve">Pagina </w:t>
    </w:r>
    <w:r w:rsidRPr="00BE68A3">
      <w:rPr>
        <w:b/>
      </w:rPr>
      <w:fldChar w:fldCharType="begin"/>
    </w:r>
    <w:r w:rsidRPr="00BE68A3">
      <w:rPr>
        <w:b/>
      </w:rPr>
      <w:instrText xml:space="preserve"> PAGE  \* MERGEFORMAT </w:instrText>
    </w:r>
    <w:r w:rsidRPr="00BE68A3">
      <w:rPr>
        <w:b/>
      </w:rPr>
      <w:fldChar w:fldCharType="separate"/>
    </w:r>
    <w:r w:rsidR="006A3AC8">
      <w:rPr>
        <w:b/>
      </w:rPr>
      <w:t>1</w:t>
    </w:r>
    <w:r w:rsidRPr="00BE68A3">
      <w:rPr>
        <w:b/>
      </w:rPr>
      <w:fldChar w:fldCharType="end"/>
    </w:r>
    <w:r w:rsidRPr="00BE68A3">
      <w:rPr>
        <w:b/>
      </w:rPr>
      <w:t xml:space="preserve"> van </w:t>
    </w:r>
    <w:r w:rsidRPr="00BE68A3">
      <w:rPr>
        <w:b/>
      </w:rPr>
      <w:fldChar w:fldCharType="begin"/>
    </w:r>
    <w:r w:rsidRPr="00BE68A3">
      <w:rPr>
        <w:b/>
      </w:rPr>
      <w:instrText xml:space="preserve"> NUMPAGES  \* MERGEFORMAT </w:instrText>
    </w:r>
    <w:r w:rsidRPr="00BE68A3">
      <w:rPr>
        <w:b/>
      </w:rPr>
      <w:fldChar w:fldCharType="separate"/>
    </w:r>
    <w:r w:rsidR="006A3AC8">
      <w:rPr>
        <w:b/>
      </w:rPr>
      <w:t>4</w:t>
    </w:r>
    <w:r w:rsidRPr="00BE68A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9F6EE" w14:textId="77777777" w:rsidR="005F6530" w:rsidRDefault="005F6530" w:rsidP="00BE68A3">
      <w:pPr>
        <w:spacing w:after="0" w:line="240" w:lineRule="auto"/>
      </w:pPr>
      <w:r>
        <w:separator/>
      </w:r>
    </w:p>
  </w:footnote>
  <w:footnote w:type="continuationSeparator" w:id="0">
    <w:p w14:paraId="148CC887" w14:textId="77777777" w:rsidR="005F6530" w:rsidRDefault="005F6530" w:rsidP="00BE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72A4" w14:textId="77777777" w:rsidR="00BE68A3" w:rsidRPr="00BE68A3" w:rsidRDefault="00BE68A3">
    <w:pPr>
      <w:pStyle w:val="Koptekst"/>
      <w:rPr>
        <w:b/>
        <w:sz w:val="28"/>
        <w:szCs w:val="28"/>
      </w:rPr>
    </w:pPr>
    <w:r w:rsidRPr="00BE68A3">
      <w:rPr>
        <w:b/>
        <w:sz w:val="28"/>
        <w:szCs w:val="28"/>
      </w:rPr>
      <w:t>Draaiboek Ontbijtloop Achil ‘87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3C23"/>
    <w:multiLevelType w:val="hybridMultilevel"/>
    <w:tmpl w:val="9B3CB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836227"/>
    <w:multiLevelType w:val="hybridMultilevel"/>
    <w:tmpl w:val="55E0EC1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nsid w:val="3B420B32"/>
    <w:multiLevelType w:val="hybridMultilevel"/>
    <w:tmpl w:val="760AB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B9385A"/>
    <w:multiLevelType w:val="hybridMultilevel"/>
    <w:tmpl w:val="26A61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2C0933"/>
    <w:multiLevelType w:val="hybridMultilevel"/>
    <w:tmpl w:val="37B22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3"/>
    <w:rsid w:val="000D388D"/>
    <w:rsid w:val="005F6530"/>
    <w:rsid w:val="006A3AC8"/>
    <w:rsid w:val="008E1F1C"/>
    <w:rsid w:val="00AB2A28"/>
    <w:rsid w:val="00BD77CE"/>
    <w:rsid w:val="00BE6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719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eastAsia="Calibri" w:hAnsi="Calibri"/>
      <w:noProo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paragraph" w:customStyle="1" w:styleId="Lijstalinea1">
    <w:name w:val="Lijstalinea1"/>
    <w:basedOn w:val="Standaard"/>
    <w:qFormat/>
    <w:pPr>
      <w:ind w:left="720"/>
      <w:contextualSpacing/>
    </w:pPr>
  </w:style>
  <w:style w:type="paragraph" w:styleId="Koptekst">
    <w:name w:val="header"/>
    <w:basedOn w:val="Standaard"/>
    <w:link w:val="KoptekstChar"/>
    <w:uiPriority w:val="99"/>
    <w:unhideWhenUsed/>
    <w:rsid w:val="00BE68A3"/>
    <w:pPr>
      <w:tabs>
        <w:tab w:val="center" w:pos="4536"/>
        <w:tab w:val="right" w:pos="9072"/>
      </w:tabs>
    </w:pPr>
  </w:style>
  <w:style w:type="character" w:customStyle="1" w:styleId="KoptekstChar">
    <w:name w:val="Koptekst Char"/>
    <w:basedOn w:val="Standaardalinea-lettertype"/>
    <w:link w:val="Koptekst"/>
    <w:uiPriority w:val="99"/>
    <w:rsid w:val="00BE68A3"/>
    <w:rPr>
      <w:rFonts w:ascii="Calibri" w:eastAsia="Calibri" w:hAnsi="Calibri"/>
      <w:noProof/>
      <w:sz w:val="22"/>
      <w:szCs w:val="22"/>
    </w:rPr>
  </w:style>
  <w:style w:type="paragraph" w:styleId="Voettekst">
    <w:name w:val="footer"/>
    <w:basedOn w:val="Standaard"/>
    <w:link w:val="VoettekstChar"/>
    <w:uiPriority w:val="99"/>
    <w:unhideWhenUsed/>
    <w:rsid w:val="00BE68A3"/>
    <w:pPr>
      <w:tabs>
        <w:tab w:val="center" w:pos="4536"/>
        <w:tab w:val="right" w:pos="9072"/>
      </w:tabs>
    </w:pPr>
  </w:style>
  <w:style w:type="character" w:customStyle="1" w:styleId="VoettekstChar">
    <w:name w:val="Voettekst Char"/>
    <w:basedOn w:val="Standaardalinea-lettertype"/>
    <w:link w:val="Voettekst"/>
    <w:uiPriority w:val="99"/>
    <w:rsid w:val="00BE68A3"/>
    <w:rPr>
      <w:rFonts w:ascii="Calibri" w:eastAsia="Calibri" w:hAnsi="Calibri"/>
      <w:noProof/>
      <w:sz w:val="22"/>
      <w:szCs w:val="22"/>
    </w:rPr>
  </w:style>
  <w:style w:type="paragraph" w:styleId="Ballontekst">
    <w:name w:val="Balloon Text"/>
    <w:basedOn w:val="Standaard"/>
    <w:link w:val="BallontekstChar"/>
    <w:uiPriority w:val="99"/>
    <w:semiHidden/>
    <w:unhideWhenUsed/>
    <w:rsid w:val="006A3A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3AC8"/>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eastAsia="Calibri" w:hAnsi="Calibri"/>
      <w:noProo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paragraph" w:customStyle="1" w:styleId="Lijstalinea1">
    <w:name w:val="Lijstalinea1"/>
    <w:basedOn w:val="Standaard"/>
    <w:qFormat/>
    <w:pPr>
      <w:ind w:left="720"/>
      <w:contextualSpacing/>
    </w:pPr>
  </w:style>
  <w:style w:type="paragraph" w:styleId="Koptekst">
    <w:name w:val="header"/>
    <w:basedOn w:val="Standaard"/>
    <w:link w:val="KoptekstChar"/>
    <w:uiPriority w:val="99"/>
    <w:unhideWhenUsed/>
    <w:rsid w:val="00BE68A3"/>
    <w:pPr>
      <w:tabs>
        <w:tab w:val="center" w:pos="4536"/>
        <w:tab w:val="right" w:pos="9072"/>
      </w:tabs>
    </w:pPr>
  </w:style>
  <w:style w:type="character" w:customStyle="1" w:styleId="KoptekstChar">
    <w:name w:val="Koptekst Char"/>
    <w:basedOn w:val="Standaardalinea-lettertype"/>
    <w:link w:val="Koptekst"/>
    <w:uiPriority w:val="99"/>
    <w:rsid w:val="00BE68A3"/>
    <w:rPr>
      <w:rFonts w:ascii="Calibri" w:eastAsia="Calibri" w:hAnsi="Calibri"/>
      <w:noProof/>
      <w:sz w:val="22"/>
      <w:szCs w:val="22"/>
    </w:rPr>
  </w:style>
  <w:style w:type="paragraph" w:styleId="Voettekst">
    <w:name w:val="footer"/>
    <w:basedOn w:val="Standaard"/>
    <w:link w:val="VoettekstChar"/>
    <w:uiPriority w:val="99"/>
    <w:unhideWhenUsed/>
    <w:rsid w:val="00BE68A3"/>
    <w:pPr>
      <w:tabs>
        <w:tab w:val="center" w:pos="4536"/>
        <w:tab w:val="right" w:pos="9072"/>
      </w:tabs>
    </w:pPr>
  </w:style>
  <w:style w:type="character" w:customStyle="1" w:styleId="VoettekstChar">
    <w:name w:val="Voettekst Char"/>
    <w:basedOn w:val="Standaardalinea-lettertype"/>
    <w:link w:val="Voettekst"/>
    <w:uiPriority w:val="99"/>
    <w:rsid w:val="00BE68A3"/>
    <w:rPr>
      <w:rFonts w:ascii="Calibri" w:eastAsia="Calibri" w:hAnsi="Calibri"/>
      <w:noProof/>
      <w:sz w:val="22"/>
      <w:szCs w:val="22"/>
    </w:rPr>
  </w:style>
  <w:style w:type="paragraph" w:styleId="Ballontekst">
    <w:name w:val="Balloon Text"/>
    <w:basedOn w:val="Standaard"/>
    <w:link w:val="BallontekstChar"/>
    <w:uiPriority w:val="99"/>
    <w:semiHidden/>
    <w:unhideWhenUsed/>
    <w:rsid w:val="006A3A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3AC8"/>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chil87.n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chil87.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3846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Draaiboekje Ontbijtloop Achil ‘87</vt:lpstr>
    </vt:vector>
  </TitlesOfParts>
  <Company>Bent Adviseurs</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Draaiboekje Ontbijtloop Achil ‘87</dc:title>
  <dc:creator>evm</dc:creator>
  <cp:lastModifiedBy>Sander</cp:lastModifiedBy>
  <cp:revision>2</cp:revision>
  <dcterms:created xsi:type="dcterms:W3CDTF">2016-11-03T07:56:00Z</dcterms:created>
  <dcterms:modified xsi:type="dcterms:W3CDTF">2016-11-03T07:56:00Z</dcterms:modified>
</cp:coreProperties>
</file>